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F260" w14:textId="77777777" w:rsidR="00340045" w:rsidRPr="0096794F" w:rsidRDefault="00340045" w:rsidP="00340045">
      <w:pPr>
        <w:contextualSpacing/>
        <w:jc w:val="center"/>
        <w:rPr>
          <w:rFonts w:ascii="Kunstler Script" w:hAnsi="Kunstler Script"/>
          <w:sz w:val="260"/>
        </w:rPr>
      </w:pPr>
      <w:r w:rsidRPr="0096794F">
        <w:rPr>
          <w:rFonts w:ascii="Edwardian Script ITC" w:hAnsi="Edwardian Script ITC"/>
          <w:noProof/>
          <w:color w:val="C00000"/>
          <w:sz w:val="240"/>
          <w:szCs w:val="1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7D5983D9" wp14:editId="29633A41">
            <wp:simplePos x="0" y="0"/>
            <wp:positionH relativeFrom="column">
              <wp:posOffset>1310640</wp:posOffset>
            </wp:positionH>
            <wp:positionV relativeFrom="paragraph">
              <wp:posOffset>635</wp:posOffset>
            </wp:positionV>
            <wp:extent cx="4457700" cy="1908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 drawing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94F">
        <w:rPr>
          <w:rFonts w:ascii="Edwardian Script ITC" w:hAnsi="Edwardian Script ITC"/>
          <w:color w:val="C00000"/>
          <w:sz w:val="240"/>
          <w:szCs w:val="1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Pr="0096794F">
        <w:rPr>
          <w:rFonts w:ascii="Edwardian Script ITC" w:hAnsi="Edwardian Script ITC"/>
          <w:color w:val="C00000"/>
          <w:sz w:val="200"/>
          <w:szCs w:val="1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iccadilly’s</w:t>
      </w:r>
    </w:p>
    <w:p w14:paraId="18901A6E" w14:textId="77777777" w:rsidR="00340045" w:rsidRPr="007867F5" w:rsidRDefault="00340045" w:rsidP="00340045">
      <w:pPr>
        <w:tabs>
          <w:tab w:val="left" w:pos="7020"/>
        </w:tabs>
        <w:ind w:right="187"/>
        <w:jc w:val="center"/>
        <w:rPr>
          <w:i/>
          <w:iCs/>
          <w:sz w:val="40"/>
        </w:rPr>
      </w:pPr>
      <w:r w:rsidRPr="007867F5">
        <w:rPr>
          <w:i/>
          <w:iCs/>
          <w:sz w:val="40"/>
        </w:rPr>
        <w:t>Public House &amp; Restaurant</w:t>
      </w:r>
    </w:p>
    <w:p w14:paraId="6B52A15C" w14:textId="749FB339" w:rsidR="00340045" w:rsidRPr="007867F5" w:rsidRDefault="00340045" w:rsidP="00340045">
      <w:pPr>
        <w:tabs>
          <w:tab w:val="left" w:pos="7020"/>
        </w:tabs>
        <w:ind w:right="187"/>
        <w:jc w:val="center"/>
        <w:rPr>
          <w:i/>
          <w:iCs/>
          <w:sz w:val="40"/>
        </w:rPr>
      </w:pPr>
      <w:r w:rsidRPr="007867F5">
        <w:rPr>
          <w:i/>
          <w:iCs/>
          <w:sz w:val="40"/>
        </w:rPr>
        <w:t>Tour Group – Plated Dinner Menu</w:t>
      </w:r>
    </w:p>
    <w:p w14:paraId="02BB2110" w14:textId="77777777" w:rsidR="00B06FF8" w:rsidRPr="007867F5" w:rsidRDefault="00B06FF8" w:rsidP="00340045">
      <w:pPr>
        <w:tabs>
          <w:tab w:val="left" w:pos="7020"/>
        </w:tabs>
        <w:ind w:right="187"/>
        <w:jc w:val="center"/>
        <w:rPr>
          <w:i/>
          <w:sz w:val="36"/>
          <w:u w:val="single"/>
        </w:rPr>
      </w:pPr>
    </w:p>
    <w:p w14:paraId="5C05377D" w14:textId="6896D17E" w:rsidR="00340045" w:rsidRPr="00340045" w:rsidRDefault="00340045" w:rsidP="00340045">
      <w:pPr>
        <w:tabs>
          <w:tab w:val="left" w:pos="7020"/>
        </w:tabs>
        <w:ind w:right="187"/>
        <w:jc w:val="center"/>
        <w:rPr>
          <w:i/>
          <w:sz w:val="44"/>
          <w:u w:val="single"/>
        </w:rPr>
      </w:pPr>
      <w:r>
        <w:rPr>
          <w:i/>
          <w:sz w:val="36"/>
          <w:u w:val="single"/>
        </w:rPr>
        <w:t xml:space="preserve">Menu </w:t>
      </w:r>
      <w:r w:rsidR="004C6590">
        <w:rPr>
          <w:i/>
          <w:sz w:val="36"/>
          <w:u w:val="single"/>
        </w:rPr>
        <w:t xml:space="preserve">Options </w:t>
      </w:r>
    </w:p>
    <w:p w14:paraId="290AFA83" w14:textId="2CF10E38" w:rsidR="00340045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340045">
        <w:rPr>
          <w:i/>
          <w:sz w:val="32"/>
        </w:rPr>
        <w:t xml:space="preserve">We </w:t>
      </w:r>
      <w:r>
        <w:rPr>
          <w:i/>
          <w:sz w:val="32"/>
        </w:rPr>
        <w:t>M</w:t>
      </w:r>
      <w:r w:rsidRPr="00340045">
        <w:rPr>
          <w:i/>
          <w:sz w:val="32"/>
        </w:rPr>
        <w:t xml:space="preserve">ust </w:t>
      </w:r>
      <w:r>
        <w:rPr>
          <w:i/>
          <w:sz w:val="32"/>
        </w:rPr>
        <w:t>H</w:t>
      </w:r>
      <w:r w:rsidRPr="00340045">
        <w:rPr>
          <w:i/>
          <w:sz w:val="32"/>
        </w:rPr>
        <w:t xml:space="preserve">ave a </w:t>
      </w:r>
      <w:r>
        <w:rPr>
          <w:i/>
          <w:sz w:val="32"/>
        </w:rPr>
        <w:t>F</w:t>
      </w:r>
      <w:r w:rsidRPr="00340045">
        <w:rPr>
          <w:i/>
          <w:sz w:val="32"/>
        </w:rPr>
        <w:t xml:space="preserve">inal </w:t>
      </w:r>
      <w:r>
        <w:rPr>
          <w:i/>
          <w:sz w:val="32"/>
        </w:rPr>
        <w:t>C</w:t>
      </w:r>
      <w:r w:rsidRPr="00340045">
        <w:rPr>
          <w:i/>
          <w:sz w:val="32"/>
        </w:rPr>
        <w:t xml:space="preserve">ount of </w:t>
      </w:r>
      <w:r>
        <w:rPr>
          <w:i/>
          <w:sz w:val="32"/>
        </w:rPr>
        <w:t>E</w:t>
      </w:r>
      <w:r w:rsidRPr="00340045">
        <w:rPr>
          <w:i/>
          <w:sz w:val="32"/>
        </w:rPr>
        <w:t>ach</w:t>
      </w:r>
      <w:r>
        <w:rPr>
          <w:i/>
          <w:sz w:val="32"/>
        </w:rPr>
        <w:t xml:space="preserve"> </w:t>
      </w:r>
      <w:r w:rsidRPr="00340045">
        <w:rPr>
          <w:i/>
          <w:sz w:val="32"/>
        </w:rPr>
        <w:t>Entrée</w:t>
      </w:r>
      <w:r w:rsidR="00E10C47" w:rsidRPr="00340045">
        <w:rPr>
          <w:i/>
          <w:sz w:val="32"/>
        </w:rPr>
        <w:t xml:space="preserve"> </w:t>
      </w:r>
      <w:r w:rsidR="00B06FF8">
        <w:rPr>
          <w:i/>
          <w:sz w:val="32"/>
        </w:rPr>
        <w:t>48</w:t>
      </w:r>
      <w:r>
        <w:rPr>
          <w:i/>
          <w:sz w:val="32"/>
        </w:rPr>
        <w:t xml:space="preserve"> Hours </w:t>
      </w:r>
      <w:r w:rsidRPr="00340045">
        <w:rPr>
          <w:i/>
          <w:sz w:val="32"/>
        </w:rPr>
        <w:t xml:space="preserve">in </w:t>
      </w:r>
      <w:r>
        <w:rPr>
          <w:i/>
          <w:sz w:val="32"/>
        </w:rPr>
        <w:t>A</w:t>
      </w:r>
      <w:r w:rsidRPr="00340045">
        <w:rPr>
          <w:i/>
          <w:sz w:val="32"/>
        </w:rPr>
        <w:t>dvance</w:t>
      </w:r>
    </w:p>
    <w:p w14:paraId="36BB4C17" w14:textId="77777777" w:rsidR="00B06FF8" w:rsidRDefault="00B06FF8" w:rsidP="00340045">
      <w:pPr>
        <w:tabs>
          <w:tab w:val="left" w:pos="7020"/>
        </w:tabs>
        <w:ind w:right="187"/>
        <w:jc w:val="center"/>
        <w:rPr>
          <w:i/>
          <w:sz w:val="32"/>
        </w:rPr>
      </w:pPr>
    </w:p>
    <w:p w14:paraId="4F2E93FF" w14:textId="21CAAEEF" w:rsidR="00340045" w:rsidRPr="00B720C1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B720C1">
        <w:rPr>
          <w:i/>
          <w:sz w:val="32"/>
        </w:rPr>
        <w:t>All Entrees</w:t>
      </w:r>
      <w:r w:rsidR="00E10C47">
        <w:rPr>
          <w:i/>
          <w:sz w:val="32"/>
        </w:rPr>
        <w:t xml:space="preserve"> </w:t>
      </w:r>
      <w:r w:rsidRPr="00B720C1">
        <w:rPr>
          <w:i/>
          <w:sz w:val="32"/>
        </w:rPr>
        <w:t xml:space="preserve">Served with </w:t>
      </w:r>
      <w:r>
        <w:rPr>
          <w:i/>
          <w:sz w:val="32"/>
        </w:rPr>
        <w:t xml:space="preserve">a </w:t>
      </w:r>
      <w:r w:rsidRPr="00B720C1">
        <w:rPr>
          <w:i/>
          <w:sz w:val="32"/>
        </w:rPr>
        <w:t>Side Salad</w:t>
      </w:r>
    </w:p>
    <w:p w14:paraId="3A3F30CE" w14:textId="77777777" w:rsidR="00B06FF8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B720C1">
        <w:rPr>
          <w:i/>
          <w:sz w:val="32"/>
        </w:rPr>
        <w:t>Garlic Mashed Potatoes, &amp; Vegetable Medley</w:t>
      </w:r>
    </w:p>
    <w:p w14:paraId="48F07275" w14:textId="083A28E3" w:rsidR="00340045" w:rsidRPr="00B720C1" w:rsidRDefault="00B06FF8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>
        <w:rPr>
          <w:i/>
          <w:sz w:val="32"/>
        </w:rPr>
        <w:t xml:space="preserve"> (Pasta entrée served with salad only)</w:t>
      </w:r>
    </w:p>
    <w:p w14:paraId="4B63BDA8" w14:textId="754EB464" w:rsidR="00340045" w:rsidRPr="00B720C1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B720C1">
        <w:rPr>
          <w:i/>
          <w:sz w:val="32"/>
        </w:rPr>
        <w:t>Coffee, Tea, or Soda</w:t>
      </w:r>
      <w:r>
        <w:rPr>
          <w:i/>
          <w:sz w:val="32"/>
        </w:rPr>
        <w:t xml:space="preserve"> &amp; Chef’s Choice Dessert</w:t>
      </w:r>
    </w:p>
    <w:p w14:paraId="4C6FB6FD" w14:textId="77777777" w:rsidR="00340045" w:rsidRPr="00340045" w:rsidRDefault="00340045" w:rsidP="00340045">
      <w:pPr>
        <w:tabs>
          <w:tab w:val="left" w:pos="7020"/>
        </w:tabs>
        <w:ind w:right="187"/>
        <w:jc w:val="center"/>
        <w:rPr>
          <w:i/>
          <w:sz w:val="24"/>
          <w:szCs w:val="8"/>
        </w:rPr>
      </w:pPr>
    </w:p>
    <w:p w14:paraId="4CDF9194" w14:textId="77777777" w:rsidR="00340045" w:rsidRPr="004C6590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  <w:u w:val="single"/>
        </w:rPr>
      </w:pPr>
      <w:r w:rsidRPr="004C6590">
        <w:rPr>
          <w:rFonts w:eastAsia="Calibri"/>
          <w:i/>
          <w:sz w:val="36"/>
          <w:u w:val="single"/>
        </w:rPr>
        <w:t>NEW YORK STRIP</w:t>
      </w:r>
    </w:p>
    <w:p w14:paraId="37E0A638" w14:textId="236956F7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 xml:space="preserve">Hand Cut &amp; </w:t>
      </w:r>
      <w:r w:rsidRPr="00537648">
        <w:rPr>
          <w:rFonts w:eastAsia="Calibri"/>
          <w:i/>
          <w:sz w:val="36"/>
        </w:rPr>
        <w:t>Grilled to Perfection</w:t>
      </w:r>
    </w:p>
    <w:p w14:paraId="405588D0" w14:textId="77777777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  <w:szCs w:val="8"/>
        </w:rPr>
      </w:pPr>
    </w:p>
    <w:p w14:paraId="17B09765" w14:textId="0D4B2A0E" w:rsidR="00340045" w:rsidRPr="004C6590" w:rsidRDefault="007E7C9B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  <w:u w:val="single"/>
        </w:rPr>
      </w:pPr>
      <w:r w:rsidRPr="004C6590">
        <w:rPr>
          <w:rFonts w:eastAsia="Calibri"/>
          <w:i/>
          <w:sz w:val="36"/>
          <w:u w:val="single"/>
        </w:rPr>
        <w:t>HERB GRILLED CHICKEN BREAST</w:t>
      </w:r>
    </w:p>
    <w:p w14:paraId="6CACCE76" w14:textId="3C215130" w:rsidR="00340045" w:rsidRPr="004C6590" w:rsidRDefault="004C6590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  <w:szCs w:val="36"/>
        </w:rPr>
      </w:pPr>
      <w:r>
        <w:rPr>
          <w:rFonts w:eastAsia="Calibri"/>
          <w:i/>
          <w:sz w:val="36"/>
        </w:rPr>
        <w:t>Topped with Dijon Supreme Sauce</w:t>
      </w:r>
    </w:p>
    <w:p w14:paraId="1A24589B" w14:textId="7B59FB79" w:rsidR="00340045" w:rsidRPr="00340045" w:rsidRDefault="00340045" w:rsidP="004C6590">
      <w:pPr>
        <w:tabs>
          <w:tab w:val="left" w:pos="7020"/>
        </w:tabs>
        <w:ind w:right="187"/>
        <w:rPr>
          <w:rFonts w:eastAsia="Calibri"/>
          <w:i/>
          <w:sz w:val="12"/>
        </w:rPr>
      </w:pPr>
    </w:p>
    <w:p w14:paraId="522EA770" w14:textId="1E8B41D6" w:rsidR="00340045" w:rsidRPr="004C6590" w:rsidRDefault="00E10C47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  <w:u w:val="single"/>
        </w:rPr>
      </w:pPr>
      <w:r w:rsidRPr="004C6590">
        <w:rPr>
          <w:rFonts w:eastAsia="Calibri"/>
          <w:i/>
          <w:sz w:val="36"/>
          <w:u w:val="single"/>
        </w:rPr>
        <w:t>BOURBON GLAZED SALMON</w:t>
      </w:r>
    </w:p>
    <w:p w14:paraId="77FEBFAD" w14:textId="5F696AAF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Seared and Finished in a Sweet and Savory Glaze</w:t>
      </w:r>
    </w:p>
    <w:p w14:paraId="3E2BFE3C" w14:textId="38C51971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</w:rPr>
      </w:pPr>
    </w:p>
    <w:p w14:paraId="345324A1" w14:textId="74B0FDB1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</w:rPr>
      </w:pPr>
    </w:p>
    <w:p w14:paraId="45015AE6" w14:textId="34A2DCDF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VEGETARIAN OPTION</w:t>
      </w:r>
    </w:p>
    <w:p w14:paraId="7A7B6D65" w14:textId="7CEFC635" w:rsidR="00340045" w:rsidRDefault="00E10C47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PASTA PRIMAVERA</w:t>
      </w:r>
    </w:p>
    <w:p w14:paraId="1593CDA0" w14:textId="62443C07" w:rsidR="004C6590" w:rsidRDefault="004C6590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</w:p>
    <w:p w14:paraId="6EBFCEA1" w14:textId="349108ED" w:rsidR="004C6590" w:rsidRDefault="004C6590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 w:rsidRPr="00340045">
        <w:rPr>
          <w:i/>
          <w:sz w:val="36"/>
          <w:u w:val="single"/>
        </w:rPr>
        <w:t>$3</w:t>
      </w:r>
      <w:r w:rsidR="005D3473">
        <w:rPr>
          <w:i/>
          <w:sz w:val="36"/>
          <w:u w:val="single"/>
        </w:rPr>
        <w:t>8</w:t>
      </w:r>
      <w:r>
        <w:rPr>
          <w:i/>
          <w:sz w:val="36"/>
          <w:u w:val="single"/>
        </w:rPr>
        <w:t>.</w:t>
      </w:r>
      <w:r w:rsidRPr="00340045">
        <w:rPr>
          <w:i/>
          <w:sz w:val="36"/>
          <w:u w:val="single"/>
        </w:rPr>
        <w:t>00 Per Person (Includes Tax and Gratuity)</w:t>
      </w:r>
    </w:p>
    <w:p w14:paraId="16ABC7B1" w14:textId="77777777" w:rsidR="00E10C47" w:rsidRDefault="00E10C47" w:rsidP="00340045">
      <w:pPr>
        <w:tabs>
          <w:tab w:val="left" w:pos="7020"/>
        </w:tabs>
        <w:ind w:right="187"/>
        <w:jc w:val="center"/>
        <w:rPr>
          <w:rFonts w:eastAsia="Calibri"/>
          <w:i/>
        </w:rPr>
      </w:pPr>
    </w:p>
    <w:p w14:paraId="41B196FF" w14:textId="77777777" w:rsidR="004C440A" w:rsidRDefault="004C440A" w:rsidP="00340045">
      <w:pPr>
        <w:jc w:val="center"/>
        <w:rPr>
          <w:sz w:val="28"/>
          <w:szCs w:val="28"/>
        </w:rPr>
      </w:pPr>
    </w:p>
    <w:p w14:paraId="54FA8CE7" w14:textId="05D83BFB" w:rsidR="004C440A" w:rsidRDefault="004C440A" w:rsidP="00340045">
      <w:pPr>
        <w:jc w:val="center"/>
        <w:rPr>
          <w:sz w:val="24"/>
          <w:szCs w:val="24"/>
        </w:rPr>
      </w:pPr>
      <w:r>
        <w:rPr>
          <w:sz w:val="24"/>
          <w:szCs w:val="24"/>
        </w:rPr>
        <w:t>125 East Piccadilly Street Winchester, Virginia 22601</w:t>
      </w:r>
    </w:p>
    <w:p w14:paraId="2AFC5E2C" w14:textId="69ECB565" w:rsidR="004C440A" w:rsidRDefault="004C440A" w:rsidP="0034004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Reservations</w:t>
      </w:r>
      <w:r>
        <w:rPr>
          <w:bCs/>
          <w:sz w:val="24"/>
          <w:szCs w:val="24"/>
        </w:rPr>
        <w:t>: 540-535-1899 ext. 1</w:t>
      </w:r>
      <w:r w:rsidR="00B06FF8">
        <w:rPr>
          <w:bCs/>
          <w:sz w:val="24"/>
          <w:szCs w:val="24"/>
        </w:rPr>
        <w:t>0</w:t>
      </w:r>
      <w:r w:rsidR="003C1657">
        <w:rPr>
          <w:bCs/>
          <w:sz w:val="24"/>
          <w:szCs w:val="24"/>
        </w:rPr>
        <w:t>4</w:t>
      </w:r>
    </w:p>
    <w:p w14:paraId="1750AC7D" w14:textId="78917B29" w:rsidR="003C1657" w:rsidRDefault="003C1657" w:rsidP="003400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Nannette Boden – Special Events</w:t>
      </w:r>
    </w:p>
    <w:sectPr w:rsidR="003C1657" w:rsidSect="00C76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30"/>
    <w:rsid w:val="000075F0"/>
    <w:rsid w:val="000215F7"/>
    <w:rsid w:val="00063ABC"/>
    <w:rsid w:val="00182E5B"/>
    <w:rsid w:val="00223230"/>
    <w:rsid w:val="0030131D"/>
    <w:rsid w:val="00340045"/>
    <w:rsid w:val="00394542"/>
    <w:rsid w:val="003C1657"/>
    <w:rsid w:val="004921CA"/>
    <w:rsid w:val="00497306"/>
    <w:rsid w:val="004C440A"/>
    <w:rsid w:val="004C6590"/>
    <w:rsid w:val="005D3473"/>
    <w:rsid w:val="007867F5"/>
    <w:rsid w:val="007E7C9B"/>
    <w:rsid w:val="008A595C"/>
    <w:rsid w:val="009746DA"/>
    <w:rsid w:val="00B06FF8"/>
    <w:rsid w:val="00C7625E"/>
    <w:rsid w:val="00E10C47"/>
    <w:rsid w:val="00E566E3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4B99"/>
  <w15:chartTrackingRefBased/>
  <w15:docId w15:val="{928EF752-84A7-46A0-AEC0-46F2029A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4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Young</dc:creator>
  <cp:keywords/>
  <dc:description/>
  <cp:lastModifiedBy>carolb piccadillysevents.com</cp:lastModifiedBy>
  <cp:revision>2</cp:revision>
  <cp:lastPrinted>2023-05-03T16:04:00Z</cp:lastPrinted>
  <dcterms:created xsi:type="dcterms:W3CDTF">2024-02-08T20:15:00Z</dcterms:created>
  <dcterms:modified xsi:type="dcterms:W3CDTF">2024-02-08T20:15:00Z</dcterms:modified>
</cp:coreProperties>
</file>